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AFBDD" w14:textId="73C5C1A0" w:rsidR="002202AE" w:rsidRDefault="00000000">
      <w:pPr>
        <w:pStyle w:val="TemplateTitle"/>
      </w:pPr>
      <w:r>
        <w:t>ULUSAL ÖĞRENCİ KONGRESİ TAM METİN ŞABLONU</w:t>
      </w:r>
    </w:p>
    <w:p w14:paraId="418D0F26" w14:textId="77777777" w:rsidR="002202AE" w:rsidRDefault="00000000">
      <w:pPr>
        <w:pStyle w:val="TemplateSub"/>
      </w:pPr>
      <w:r>
        <w:t>Makale Başlığı Buraya Yazılmalıdır</w:t>
      </w:r>
    </w:p>
    <w:p w14:paraId="5B8AF1AE" w14:textId="77777777" w:rsidR="002202AE" w:rsidRDefault="00000000">
      <w:pPr>
        <w:pStyle w:val="TemplateSub"/>
      </w:pPr>
      <w:r>
        <w:t>Ad Soyad1, Ad Soyad2</w:t>
      </w:r>
    </w:p>
    <w:p w14:paraId="7C6687FC" w14:textId="77777777" w:rsidR="002202AE" w:rsidRPr="001139B5" w:rsidRDefault="00000000">
      <w:pPr>
        <w:pStyle w:val="TemplateSub"/>
        <w:rPr>
          <w:lang w:val="de-DE"/>
        </w:rPr>
      </w:pPr>
      <w:r w:rsidRPr="001139B5">
        <w:rPr>
          <w:lang w:val="de-DE"/>
        </w:rPr>
        <w:t>Kurum / Üniversite / Bölüm</w:t>
      </w:r>
    </w:p>
    <w:p w14:paraId="047BBE58" w14:textId="77777777" w:rsidR="002202AE" w:rsidRPr="001139B5" w:rsidRDefault="00000000">
      <w:pPr>
        <w:pStyle w:val="TemplateSub"/>
        <w:rPr>
          <w:lang w:val="de-DE"/>
        </w:rPr>
      </w:pPr>
      <w:r w:rsidRPr="001139B5">
        <w:rPr>
          <w:lang w:val="de-DE"/>
        </w:rPr>
        <w:t>E-posta: ornek@universite.edu.tr</w:t>
      </w:r>
    </w:p>
    <w:tbl>
      <w:tblPr>
        <w:tblStyle w:val="TabloKlavuzu"/>
        <w:tblW w:w="0" w:type="auto"/>
        <w:jc w:val="center"/>
        <w:tblLook w:val="04A0" w:firstRow="1" w:lastRow="0" w:firstColumn="1" w:lastColumn="0" w:noHBand="0" w:noVBand="1"/>
      </w:tblPr>
      <w:tblGrid>
        <w:gridCol w:w="2835"/>
        <w:gridCol w:w="5953"/>
      </w:tblGrid>
      <w:tr w:rsidR="002202AE" w14:paraId="3C15A8F2" w14:textId="77777777">
        <w:trPr>
          <w:jc w:val="center"/>
        </w:trPr>
        <w:tc>
          <w:tcPr>
            <w:tcW w:w="2835" w:type="dxa"/>
            <w:shd w:val="clear" w:color="auto" w:fill="EDEDED"/>
            <w:vAlign w:val="center"/>
          </w:tcPr>
          <w:p w14:paraId="1A41E9BF" w14:textId="77777777" w:rsidR="002202AE" w:rsidRDefault="00000000">
            <w:r>
              <w:rPr>
                <w:b/>
                <w:sz w:val="22"/>
              </w:rPr>
              <w:t>Alan</w:t>
            </w:r>
          </w:p>
        </w:tc>
        <w:tc>
          <w:tcPr>
            <w:tcW w:w="5953" w:type="dxa"/>
            <w:vAlign w:val="center"/>
          </w:tcPr>
          <w:p w14:paraId="6DB10B91" w14:textId="085E2DDE" w:rsidR="002202AE" w:rsidRDefault="00B72706">
            <w:r>
              <w:rPr>
                <w:sz w:val="22"/>
              </w:rPr>
              <w:t>Sosyal Bilimler/Fen Bilimleri</w:t>
            </w:r>
          </w:p>
        </w:tc>
      </w:tr>
      <w:tr w:rsidR="002202AE" w14:paraId="412C410F" w14:textId="77777777">
        <w:trPr>
          <w:jc w:val="center"/>
        </w:trPr>
        <w:tc>
          <w:tcPr>
            <w:tcW w:w="2835" w:type="dxa"/>
            <w:shd w:val="clear" w:color="auto" w:fill="EDEDED"/>
            <w:vAlign w:val="center"/>
          </w:tcPr>
          <w:p w14:paraId="25FF1BB7" w14:textId="77777777" w:rsidR="002202AE" w:rsidRDefault="00000000">
            <w:r>
              <w:rPr>
                <w:b/>
                <w:sz w:val="22"/>
              </w:rPr>
              <w:t>Yazı tipi</w:t>
            </w:r>
          </w:p>
        </w:tc>
        <w:tc>
          <w:tcPr>
            <w:tcW w:w="5953" w:type="dxa"/>
            <w:vAlign w:val="center"/>
          </w:tcPr>
          <w:p w14:paraId="46D7001D" w14:textId="77777777" w:rsidR="002202AE" w:rsidRDefault="00000000">
            <w:r>
              <w:rPr>
                <w:sz w:val="22"/>
              </w:rPr>
              <w:t>Times New Roman</w:t>
            </w:r>
          </w:p>
        </w:tc>
      </w:tr>
      <w:tr w:rsidR="002202AE" w14:paraId="2EF29F38" w14:textId="77777777">
        <w:trPr>
          <w:jc w:val="center"/>
        </w:trPr>
        <w:tc>
          <w:tcPr>
            <w:tcW w:w="2835" w:type="dxa"/>
            <w:shd w:val="clear" w:color="auto" w:fill="EDEDED"/>
            <w:vAlign w:val="center"/>
          </w:tcPr>
          <w:p w14:paraId="59C8C533" w14:textId="77777777" w:rsidR="002202AE" w:rsidRDefault="00000000">
            <w:r>
              <w:rPr>
                <w:b/>
                <w:sz w:val="22"/>
              </w:rPr>
              <w:t>Ana metin</w:t>
            </w:r>
          </w:p>
        </w:tc>
        <w:tc>
          <w:tcPr>
            <w:tcW w:w="5953" w:type="dxa"/>
            <w:vAlign w:val="center"/>
          </w:tcPr>
          <w:p w14:paraId="06420CD3" w14:textId="77777777" w:rsidR="002202AE" w:rsidRDefault="00000000">
            <w:r>
              <w:rPr>
                <w:sz w:val="22"/>
              </w:rPr>
              <w:t>12 punto, 1.5 satır aralığı, iki yana yaslı</w:t>
            </w:r>
          </w:p>
        </w:tc>
      </w:tr>
      <w:tr w:rsidR="002202AE" w14:paraId="59D511E5" w14:textId="77777777">
        <w:trPr>
          <w:jc w:val="center"/>
        </w:trPr>
        <w:tc>
          <w:tcPr>
            <w:tcW w:w="2835" w:type="dxa"/>
            <w:shd w:val="clear" w:color="auto" w:fill="EDEDED"/>
            <w:vAlign w:val="center"/>
          </w:tcPr>
          <w:p w14:paraId="2CD2F366" w14:textId="77777777" w:rsidR="002202AE" w:rsidRDefault="00000000">
            <w:r>
              <w:rPr>
                <w:b/>
                <w:sz w:val="22"/>
              </w:rPr>
              <w:t>Kenar boşlukları</w:t>
            </w:r>
          </w:p>
        </w:tc>
        <w:tc>
          <w:tcPr>
            <w:tcW w:w="5953" w:type="dxa"/>
            <w:vAlign w:val="center"/>
          </w:tcPr>
          <w:p w14:paraId="33D0518B" w14:textId="77777777" w:rsidR="002202AE" w:rsidRDefault="00000000">
            <w:r>
              <w:rPr>
                <w:sz w:val="22"/>
              </w:rPr>
              <w:t>Her yönden 2.5 cm</w:t>
            </w:r>
          </w:p>
        </w:tc>
      </w:tr>
      <w:tr w:rsidR="002202AE" w:rsidRPr="001139B5" w14:paraId="05047ABC" w14:textId="77777777">
        <w:trPr>
          <w:jc w:val="center"/>
        </w:trPr>
        <w:tc>
          <w:tcPr>
            <w:tcW w:w="2835" w:type="dxa"/>
            <w:shd w:val="clear" w:color="auto" w:fill="EDEDED"/>
            <w:vAlign w:val="center"/>
          </w:tcPr>
          <w:p w14:paraId="5E1C5435" w14:textId="77777777" w:rsidR="002202AE" w:rsidRDefault="00000000">
            <w:r>
              <w:rPr>
                <w:b/>
                <w:sz w:val="22"/>
              </w:rPr>
              <w:t>Kaynak gösterme</w:t>
            </w:r>
          </w:p>
        </w:tc>
        <w:tc>
          <w:tcPr>
            <w:tcW w:w="5953" w:type="dxa"/>
            <w:vAlign w:val="center"/>
          </w:tcPr>
          <w:p w14:paraId="7FD7632C" w14:textId="6B0ED236" w:rsidR="002202AE" w:rsidRPr="001139B5" w:rsidRDefault="00000000">
            <w:pPr>
              <w:rPr>
                <w:lang w:val="de-DE"/>
              </w:rPr>
            </w:pPr>
            <w:r w:rsidRPr="001139B5">
              <w:rPr>
                <w:sz w:val="22"/>
                <w:lang w:val="de-DE"/>
              </w:rPr>
              <w:t xml:space="preserve">APA 7 </w:t>
            </w:r>
          </w:p>
        </w:tc>
      </w:tr>
    </w:tbl>
    <w:p w14:paraId="17E53991" w14:textId="77777777" w:rsidR="002202AE" w:rsidRPr="001139B5" w:rsidRDefault="002202AE">
      <w:pPr>
        <w:rPr>
          <w:lang w:val="de-DE"/>
        </w:rPr>
      </w:pPr>
    </w:p>
    <w:p w14:paraId="4FDE3D27" w14:textId="77777777" w:rsidR="002202AE" w:rsidRPr="001139B5" w:rsidRDefault="00000000">
      <w:pPr>
        <w:spacing w:after="60"/>
        <w:rPr>
          <w:lang w:val="de-DE"/>
        </w:rPr>
      </w:pPr>
      <w:r w:rsidRPr="001139B5">
        <w:rPr>
          <w:b/>
          <w:lang w:val="de-DE"/>
        </w:rPr>
        <w:t>Öz</w:t>
      </w:r>
    </w:p>
    <w:p w14:paraId="1BDCD3F7" w14:textId="77777777" w:rsidR="002202AE" w:rsidRPr="001139B5" w:rsidRDefault="00000000">
      <w:pPr>
        <w:rPr>
          <w:lang w:val="de-DE"/>
        </w:rPr>
      </w:pPr>
      <w:r w:rsidRPr="001139B5">
        <w:rPr>
          <w:lang w:val="de-DE"/>
        </w:rPr>
        <w:t>[Bu bölümde çalışmanın amacı, kapsamı, yöntemi, temel bulguları ve sonucu 150–250 kelime arasında tek paragraf halinde verilmelidir. Özet içinde kaynak gösterimine, tabloya ve şekle yer verilmemesi önerilir. Metin iki yana yaslı olmalı ve Times New Roman 11 punto olarak düzenlenebilir.]</w:t>
      </w:r>
    </w:p>
    <w:p w14:paraId="01BC798F" w14:textId="77777777" w:rsidR="002202AE" w:rsidRPr="001139B5" w:rsidRDefault="00000000">
      <w:pPr>
        <w:rPr>
          <w:lang w:val="de-DE"/>
        </w:rPr>
      </w:pPr>
      <w:r w:rsidRPr="001139B5">
        <w:rPr>
          <w:b/>
          <w:lang w:val="de-DE"/>
        </w:rPr>
        <w:t xml:space="preserve">Anahtar Kelimeler: </w:t>
      </w:r>
      <w:r w:rsidRPr="001139B5">
        <w:rPr>
          <w:lang w:val="de-DE"/>
        </w:rPr>
        <w:t>[3–5 kelime yazınız; kelime1, kelime2, kelime3, kelime4, kelime5]</w:t>
      </w:r>
    </w:p>
    <w:p w14:paraId="369019B9" w14:textId="77777777" w:rsidR="002202AE" w:rsidRDefault="00000000">
      <w:r>
        <w:rPr>
          <w:b/>
        </w:rPr>
        <w:t>Abstract</w:t>
      </w:r>
    </w:p>
    <w:p w14:paraId="51379F95" w14:textId="77777777" w:rsidR="002202AE" w:rsidRDefault="00000000">
      <w:r>
        <w:t>[Write the English abstract here in 150–250 words. It should briefly state the aim, scope, method, main findings, and conclusion of the study. Avoid citations, tables, and figures in the abstract.]</w:t>
      </w:r>
    </w:p>
    <w:p w14:paraId="5DF1EBA6" w14:textId="77777777" w:rsidR="002202AE" w:rsidRDefault="00000000">
      <w:r>
        <w:rPr>
          <w:b/>
        </w:rPr>
        <w:t xml:space="preserve">Keywords: </w:t>
      </w:r>
      <w:r>
        <w:t>[3–5 keywords]</w:t>
      </w:r>
    </w:p>
    <w:p w14:paraId="24EA14F3" w14:textId="77777777" w:rsidR="002202AE" w:rsidRDefault="00000000">
      <w:r>
        <w:br w:type="page"/>
      </w:r>
    </w:p>
    <w:p w14:paraId="4332795B" w14:textId="77777777" w:rsidR="002202AE" w:rsidRDefault="00000000">
      <w:pPr>
        <w:pStyle w:val="Balk1"/>
      </w:pPr>
      <w:r>
        <w:lastRenderedPageBreak/>
        <w:t>1. Giriş</w:t>
      </w:r>
    </w:p>
    <w:p w14:paraId="0266720D" w14:textId="77777777" w:rsidR="002202AE" w:rsidRDefault="00000000">
      <w:pPr>
        <w:jc w:val="both"/>
      </w:pPr>
      <w:r>
        <w:t>[Bu bölümde araştırma problemi, çalışmanın amacı, önemi ve temel araştırma soruları açık biçimde sunulmalıdır. Konuya ilişkin kısa bir kuramsal çerçeve verilebilir.]</w:t>
      </w:r>
    </w:p>
    <w:p w14:paraId="2F3215F8" w14:textId="099F6BEF" w:rsidR="002202AE" w:rsidRDefault="00000000">
      <w:pPr>
        <w:jc w:val="both"/>
      </w:pPr>
      <w:r>
        <w:t xml:space="preserve">[Metin içi atıf örneği: (Yazar, 2020, s. 15) / Yazar'a (2020) göre </w:t>
      </w:r>
      <w:r w:rsidR="00B72706">
        <w:t>…</w:t>
      </w:r>
      <w:r w:rsidR="00B72706">
        <w:t>]</w:t>
      </w:r>
    </w:p>
    <w:p w14:paraId="2F819C3F" w14:textId="77777777" w:rsidR="002202AE" w:rsidRDefault="00000000">
      <w:pPr>
        <w:pStyle w:val="Balk1"/>
      </w:pPr>
      <w:r>
        <w:t>2. Literatür Taraması / Kuramsal Çerçeve</w:t>
      </w:r>
    </w:p>
    <w:p w14:paraId="1A53DC81" w14:textId="77777777" w:rsidR="002202AE" w:rsidRDefault="00000000">
      <w:pPr>
        <w:jc w:val="both"/>
      </w:pPr>
      <w:r>
        <w:t>[Alan yazındaki temel çalışmalar, kavramlar ve tartışmalar bu bölümde sistematik biçimde ele alınmalıdır. Alt başlıklar kullanılabilir.]</w:t>
      </w:r>
    </w:p>
    <w:p w14:paraId="1E3EFC82" w14:textId="77777777" w:rsidR="002202AE" w:rsidRDefault="00000000">
      <w:pPr>
        <w:jc w:val="both"/>
      </w:pPr>
      <w:r>
        <w:t>[Metin içi atıf örneği: (Yazar, 2020, s. 15) / Yazar'a (2020) göre ...]</w:t>
      </w:r>
    </w:p>
    <w:p w14:paraId="7169D12E" w14:textId="77777777" w:rsidR="002202AE" w:rsidRDefault="00000000">
      <w:pPr>
        <w:pStyle w:val="Balk1"/>
      </w:pPr>
      <w:r>
        <w:t>3. Yöntem</w:t>
      </w:r>
    </w:p>
    <w:p w14:paraId="038AB645" w14:textId="77777777" w:rsidR="002202AE" w:rsidRDefault="00000000">
      <w:pPr>
        <w:jc w:val="both"/>
      </w:pPr>
      <w:r>
        <w:t>[Araştırma modeli/deseni, evren-örneklem/çalışma grubu, veri toplama araçları, veri toplama süreci ve veri analizi bu bölümde açıklanmalıdır.]</w:t>
      </w:r>
    </w:p>
    <w:p w14:paraId="7B7F1F8C" w14:textId="77777777" w:rsidR="002202AE" w:rsidRDefault="00000000">
      <w:pPr>
        <w:jc w:val="both"/>
      </w:pPr>
      <w:r>
        <w:t>[Metin içi atıf örneği: (Yazar, 2020, s. 15) / Yazar'a (2020) göre ...]</w:t>
      </w:r>
    </w:p>
    <w:p w14:paraId="56EA3DB0" w14:textId="77777777" w:rsidR="002202AE" w:rsidRDefault="00000000">
      <w:pPr>
        <w:pStyle w:val="Balk1"/>
      </w:pPr>
      <w:r>
        <w:t>4. Bulgular</w:t>
      </w:r>
    </w:p>
    <w:p w14:paraId="734D5E47" w14:textId="77777777" w:rsidR="002202AE" w:rsidRDefault="00000000">
      <w:pPr>
        <w:jc w:val="both"/>
      </w:pPr>
      <w:r>
        <w:t>[Araştırmadan elde edilen bulgular açık, düzenli ve tutarlı biçimde sunulmalıdır. Gerekirse tablo ve şekiller kullanılabilir.]</w:t>
      </w:r>
    </w:p>
    <w:p w14:paraId="7A26C5B9" w14:textId="77777777" w:rsidR="002202AE" w:rsidRDefault="00000000">
      <w:pPr>
        <w:jc w:val="both"/>
      </w:pPr>
      <w:r>
        <w:t>[Metin içi atıf örneği: (Yazar, 2020, s. 15) / Yazar'a (2020) göre ...]</w:t>
      </w:r>
    </w:p>
    <w:p w14:paraId="3C7C34D5" w14:textId="77777777" w:rsidR="002202AE" w:rsidRDefault="00000000">
      <w:pPr>
        <w:pStyle w:val="Balk1"/>
      </w:pPr>
      <w:r>
        <w:t>5. Tartışma</w:t>
      </w:r>
    </w:p>
    <w:p w14:paraId="04039524" w14:textId="77777777" w:rsidR="002202AE" w:rsidRDefault="00000000">
      <w:pPr>
        <w:jc w:val="both"/>
      </w:pPr>
      <w:r>
        <w:t>[Bulgular, literatürdeki çalışmalar ışığında yorumlanmalı; benzerlikler, farklılıklar ve katkılar tartışılmalıdır.]</w:t>
      </w:r>
    </w:p>
    <w:p w14:paraId="187D3DAD" w14:textId="77777777" w:rsidR="002202AE" w:rsidRDefault="00000000">
      <w:pPr>
        <w:jc w:val="both"/>
      </w:pPr>
      <w:r>
        <w:t>[Metin içi atıf örneği: (Yazar, 2020, s. 15) / Yazar'a (2020) göre ...]</w:t>
      </w:r>
    </w:p>
    <w:p w14:paraId="17B3E726" w14:textId="77777777" w:rsidR="002202AE" w:rsidRDefault="00000000">
      <w:pPr>
        <w:pStyle w:val="Balk1"/>
      </w:pPr>
      <w:r>
        <w:t>6. Sonuç ve Öneriler</w:t>
      </w:r>
    </w:p>
    <w:p w14:paraId="6BB7535A" w14:textId="77777777" w:rsidR="002202AE" w:rsidRDefault="00000000">
      <w:pPr>
        <w:jc w:val="both"/>
      </w:pPr>
      <w:r>
        <w:t>[Çalışmanın genel sonucu özetlenmeli; uygulamaya, araştırmacılara veya politika yapıcılara dönük önerilere yer verilmelidir.]</w:t>
      </w:r>
    </w:p>
    <w:p w14:paraId="73058686" w14:textId="77777777" w:rsidR="002202AE" w:rsidRDefault="00000000">
      <w:pPr>
        <w:jc w:val="both"/>
      </w:pPr>
      <w:r>
        <w:t>[Metin içi atıf örneği: (Yazar, 2020, s. 15) / Yazar'a (2020) göre ...]</w:t>
      </w:r>
    </w:p>
    <w:p w14:paraId="3606B300" w14:textId="77777777" w:rsidR="002202AE" w:rsidRDefault="00000000">
      <w:r>
        <w:lastRenderedPageBreak/>
        <w:t>Tablo 1. Örnek tablo başlığı</w:t>
      </w:r>
    </w:p>
    <w:tbl>
      <w:tblPr>
        <w:tblStyle w:val="TabloKlavuzu"/>
        <w:tblW w:w="0" w:type="auto"/>
        <w:jc w:val="center"/>
        <w:tblLook w:val="04A0" w:firstRow="1" w:lastRow="0" w:firstColumn="1" w:lastColumn="0" w:noHBand="0" w:noVBand="1"/>
      </w:tblPr>
      <w:tblGrid>
        <w:gridCol w:w="3135"/>
        <w:gridCol w:w="3135"/>
        <w:gridCol w:w="3135"/>
      </w:tblGrid>
      <w:tr w:rsidR="002202AE" w14:paraId="779C4D2E" w14:textId="77777777">
        <w:trPr>
          <w:jc w:val="center"/>
        </w:trPr>
        <w:tc>
          <w:tcPr>
            <w:tcW w:w="3135" w:type="dxa"/>
            <w:shd w:val="clear" w:color="auto" w:fill="D9EAF7"/>
          </w:tcPr>
          <w:p w14:paraId="3A0DC544" w14:textId="77777777" w:rsidR="002202AE" w:rsidRDefault="00000000">
            <w:pPr>
              <w:jc w:val="center"/>
            </w:pPr>
            <w:r>
              <w:rPr>
                <w:b/>
                <w:sz w:val="22"/>
              </w:rPr>
              <w:t>Değişken</w:t>
            </w:r>
          </w:p>
        </w:tc>
        <w:tc>
          <w:tcPr>
            <w:tcW w:w="3135" w:type="dxa"/>
            <w:shd w:val="clear" w:color="auto" w:fill="D9EAF7"/>
          </w:tcPr>
          <w:p w14:paraId="3D55995F" w14:textId="77777777" w:rsidR="002202AE" w:rsidRDefault="00000000">
            <w:pPr>
              <w:jc w:val="center"/>
            </w:pPr>
            <w:r>
              <w:rPr>
                <w:b/>
                <w:sz w:val="22"/>
              </w:rPr>
              <w:t>f</w:t>
            </w:r>
          </w:p>
        </w:tc>
        <w:tc>
          <w:tcPr>
            <w:tcW w:w="3135" w:type="dxa"/>
            <w:shd w:val="clear" w:color="auto" w:fill="D9EAF7"/>
          </w:tcPr>
          <w:p w14:paraId="17E998EC" w14:textId="77777777" w:rsidR="002202AE" w:rsidRDefault="00000000">
            <w:pPr>
              <w:jc w:val="center"/>
            </w:pPr>
            <w:r>
              <w:rPr>
                <w:b/>
                <w:sz w:val="22"/>
              </w:rPr>
              <w:t>%</w:t>
            </w:r>
          </w:p>
        </w:tc>
      </w:tr>
      <w:tr w:rsidR="002202AE" w14:paraId="47B3CE3B" w14:textId="77777777">
        <w:trPr>
          <w:jc w:val="center"/>
        </w:trPr>
        <w:tc>
          <w:tcPr>
            <w:tcW w:w="3135" w:type="dxa"/>
            <w:vAlign w:val="center"/>
          </w:tcPr>
          <w:p w14:paraId="4249C76F" w14:textId="77777777" w:rsidR="002202AE" w:rsidRDefault="00000000">
            <w:r>
              <w:rPr>
                <w:sz w:val="22"/>
              </w:rPr>
              <w:t>Kadın</w:t>
            </w:r>
          </w:p>
        </w:tc>
        <w:tc>
          <w:tcPr>
            <w:tcW w:w="3135" w:type="dxa"/>
            <w:vAlign w:val="center"/>
          </w:tcPr>
          <w:p w14:paraId="2374D28E" w14:textId="77777777" w:rsidR="002202AE" w:rsidRDefault="00000000">
            <w:pPr>
              <w:jc w:val="center"/>
            </w:pPr>
            <w:r>
              <w:rPr>
                <w:sz w:val="22"/>
              </w:rPr>
              <w:t>24</w:t>
            </w:r>
          </w:p>
        </w:tc>
        <w:tc>
          <w:tcPr>
            <w:tcW w:w="3135" w:type="dxa"/>
            <w:vAlign w:val="center"/>
          </w:tcPr>
          <w:p w14:paraId="53BE5445" w14:textId="77777777" w:rsidR="002202AE" w:rsidRDefault="00000000">
            <w:pPr>
              <w:jc w:val="center"/>
            </w:pPr>
            <w:r>
              <w:rPr>
                <w:sz w:val="22"/>
              </w:rPr>
              <w:t>60,0</w:t>
            </w:r>
          </w:p>
        </w:tc>
      </w:tr>
      <w:tr w:rsidR="002202AE" w14:paraId="0930B2D4" w14:textId="77777777">
        <w:trPr>
          <w:jc w:val="center"/>
        </w:trPr>
        <w:tc>
          <w:tcPr>
            <w:tcW w:w="3135" w:type="dxa"/>
            <w:vAlign w:val="center"/>
          </w:tcPr>
          <w:p w14:paraId="57FB8E3D" w14:textId="77777777" w:rsidR="002202AE" w:rsidRDefault="00000000">
            <w:r>
              <w:rPr>
                <w:sz w:val="22"/>
              </w:rPr>
              <w:t>Erkek</w:t>
            </w:r>
          </w:p>
        </w:tc>
        <w:tc>
          <w:tcPr>
            <w:tcW w:w="3135" w:type="dxa"/>
            <w:vAlign w:val="center"/>
          </w:tcPr>
          <w:p w14:paraId="688CAE12" w14:textId="77777777" w:rsidR="002202AE" w:rsidRDefault="00000000">
            <w:pPr>
              <w:jc w:val="center"/>
            </w:pPr>
            <w:r>
              <w:rPr>
                <w:sz w:val="22"/>
              </w:rPr>
              <w:t>16</w:t>
            </w:r>
          </w:p>
        </w:tc>
        <w:tc>
          <w:tcPr>
            <w:tcW w:w="3135" w:type="dxa"/>
            <w:vAlign w:val="center"/>
          </w:tcPr>
          <w:p w14:paraId="77FEE8AA" w14:textId="77777777" w:rsidR="002202AE" w:rsidRDefault="00000000">
            <w:pPr>
              <w:jc w:val="center"/>
            </w:pPr>
            <w:r>
              <w:rPr>
                <w:sz w:val="22"/>
              </w:rPr>
              <w:t>40,0</w:t>
            </w:r>
          </w:p>
        </w:tc>
      </w:tr>
      <w:tr w:rsidR="002202AE" w14:paraId="514F0233" w14:textId="77777777">
        <w:trPr>
          <w:jc w:val="center"/>
        </w:trPr>
        <w:tc>
          <w:tcPr>
            <w:tcW w:w="3135" w:type="dxa"/>
            <w:vAlign w:val="center"/>
          </w:tcPr>
          <w:p w14:paraId="2C49263D" w14:textId="77777777" w:rsidR="002202AE" w:rsidRDefault="00000000">
            <w:r>
              <w:rPr>
                <w:sz w:val="22"/>
              </w:rPr>
              <w:t>Toplam</w:t>
            </w:r>
          </w:p>
        </w:tc>
        <w:tc>
          <w:tcPr>
            <w:tcW w:w="3135" w:type="dxa"/>
            <w:vAlign w:val="center"/>
          </w:tcPr>
          <w:p w14:paraId="0D4CC6FB" w14:textId="77777777" w:rsidR="002202AE" w:rsidRDefault="00000000">
            <w:pPr>
              <w:jc w:val="center"/>
            </w:pPr>
            <w:r>
              <w:rPr>
                <w:sz w:val="22"/>
              </w:rPr>
              <w:t>40</w:t>
            </w:r>
          </w:p>
        </w:tc>
        <w:tc>
          <w:tcPr>
            <w:tcW w:w="3135" w:type="dxa"/>
            <w:vAlign w:val="center"/>
          </w:tcPr>
          <w:p w14:paraId="557A5656" w14:textId="77777777" w:rsidR="002202AE" w:rsidRDefault="00000000">
            <w:pPr>
              <w:jc w:val="center"/>
            </w:pPr>
            <w:r>
              <w:rPr>
                <w:sz w:val="22"/>
              </w:rPr>
              <w:t>100,0</w:t>
            </w:r>
          </w:p>
        </w:tc>
      </w:tr>
    </w:tbl>
    <w:p w14:paraId="5F143A03" w14:textId="77777777" w:rsidR="002202AE" w:rsidRDefault="00000000">
      <w:r>
        <w:t>[Not: Tablo başlığı tablonun üstünde; şekil açıklaması şeklin altında verilmelidir.]</w:t>
      </w:r>
    </w:p>
    <w:p w14:paraId="26027CFA" w14:textId="77777777" w:rsidR="002202AE" w:rsidRDefault="00000000">
      <w:pPr>
        <w:pStyle w:val="Balk1"/>
      </w:pPr>
      <w:r>
        <w:t>Kaynakça (APA 7)</w:t>
      </w:r>
    </w:p>
    <w:p w14:paraId="48814E46" w14:textId="77777777" w:rsidR="002202AE" w:rsidRDefault="00000000">
      <w:pPr>
        <w:spacing w:after="60"/>
        <w:jc w:val="both"/>
      </w:pPr>
      <w:r>
        <w:t>Not: Kaynakça APA 7 kurallarına göre düzenlenmelidir. Kaynaklar asılı girinti ile yazılmalı ve alfabetik sıraya konulmalıdır.</w:t>
      </w:r>
    </w:p>
    <w:p w14:paraId="23A4A9E6" w14:textId="77777777" w:rsidR="002202AE" w:rsidRDefault="00000000">
      <w:pPr>
        <w:spacing w:after="60"/>
        <w:ind w:left="360" w:hanging="360"/>
        <w:jc w:val="both"/>
      </w:pPr>
      <w:r w:rsidRPr="001139B5">
        <w:rPr>
          <w:lang w:val="de-DE"/>
        </w:rPr>
        <w:t xml:space="preserve">Hennig, G. J., Grün, R., &amp; Brunnacker, K. (1983). </w:t>
      </w:r>
      <w:r>
        <w:t>Speleothems, travertines, and paleoclimates. Quaternary Research, 20, 1-29.</w:t>
      </w:r>
    </w:p>
    <w:p w14:paraId="7F16A78E" w14:textId="77777777" w:rsidR="002202AE" w:rsidRDefault="00000000">
      <w:pPr>
        <w:spacing w:after="60"/>
        <w:ind w:left="360" w:hanging="360"/>
        <w:jc w:val="both"/>
      </w:pPr>
      <w:r>
        <w:t>Ikeya, M. (1975). Dating a stalactite by electron paramagnetic resonance. Nature, 255, 48-50.</w:t>
      </w:r>
    </w:p>
    <w:p w14:paraId="2326EBF9" w14:textId="77777777" w:rsidR="002202AE" w:rsidRDefault="00000000">
      <w:pPr>
        <w:spacing w:after="60"/>
        <w:ind w:left="360" w:hanging="360"/>
      </w:pPr>
      <w:r>
        <w:t>Kurum Adı. (2024). Rapor başlığı. Kurum Yayını.</w:t>
      </w:r>
    </w:p>
    <w:p w14:paraId="27376CD3" w14:textId="77777777" w:rsidR="002202AE" w:rsidRDefault="00000000">
      <w:pPr>
        <w:spacing w:after="60"/>
        <w:ind w:left="360" w:hanging="360"/>
      </w:pPr>
      <w:r>
        <w:t>Yazar, A. A. (2020). Eser adı. Yayıncı.</w:t>
      </w:r>
    </w:p>
    <w:p w14:paraId="1456AB6E" w14:textId="77777777" w:rsidR="002202AE" w:rsidRDefault="00000000">
      <w:pPr>
        <w:spacing w:after="60"/>
        <w:ind w:left="360" w:hanging="360"/>
      </w:pPr>
      <w:r>
        <w:t>Yazar, B. B., &amp; Yazar, C. C. (2021). Makale başlığı. Dergi Adı, 12(3), 45-67. https://doi.org/xx.xxxx/xxxxx</w:t>
      </w:r>
    </w:p>
    <w:p w14:paraId="5BFB4718" w14:textId="77777777" w:rsidR="002202AE" w:rsidRDefault="00000000">
      <w:pPr>
        <w:spacing w:after="60"/>
        <w:ind w:left="360" w:hanging="360"/>
      </w:pPr>
      <w:r>
        <w:t>Yazar, D. D. (2019). Bölüm başlığı. İçinde E. E. Editör &amp; F. F. Editör (Ed.), Kitap adı (ss. 120-138). Yayıncı.</w:t>
      </w:r>
    </w:p>
    <w:p w14:paraId="51E33D08" w14:textId="77777777" w:rsidR="002202AE" w:rsidRDefault="002202AE"/>
    <w:p w14:paraId="15A94987" w14:textId="1D34D384" w:rsidR="002202AE" w:rsidRDefault="002202AE"/>
    <w:sectPr w:rsidR="002202AE" w:rsidSect="00034616">
      <w:footerReference w:type="default" r:id="rId8"/>
      <w:pgSz w:w="12240" w:h="15840"/>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68BFE" w14:textId="77777777" w:rsidR="00370A0E" w:rsidRDefault="00370A0E">
      <w:pPr>
        <w:spacing w:after="0" w:line="240" w:lineRule="auto"/>
      </w:pPr>
      <w:r>
        <w:separator/>
      </w:r>
    </w:p>
  </w:endnote>
  <w:endnote w:type="continuationSeparator" w:id="0">
    <w:p w14:paraId="2CA067FC" w14:textId="77777777" w:rsidR="00370A0E" w:rsidRDefault="00370A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A6CCC" w14:textId="77777777" w:rsidR="002202AE" w:rsidRDefault="00000000">
    <w:pPr>
      <w:pStyle w:val="AltBilgi"/>
      <w:jc w:val="center"/>
    </w:pPr>
    <w:r>
      <w:fldChar w:fldCharType="begin"/>
    </w:r>
    <w:r>
      <w:instrText>PAGE</w:instrText>
    </w:r>
    <w:r>
      <w:fldChar w:fldCharType="separate"/>
    </w:r>
    <w:r w:rsidR="001139B5">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CA2746" w14:textId="77777777" w:rsidR="00370A0E" w:rsidRDefault="00370A0E">
      <w:pPr>
        <w:spacing w:after="0" w:line="240" w:lineRule="auto"/>
      </w:pPr>
      <w:r>
        <w:separator/>
      </w:r>
    </w:p>
  </w:footnote>
  <w:footnote w:type="continuationSeparator" w:id="0">
    <w:p w14:paraId="55779AC7" w14:textId="77777777" w:rsidR="00370A0E" w:rsidRDefault="00370A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ara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ara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Maddemi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Maddemi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ara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Maddemi"/>
      <w:lvlText w:val=""/>
      <w:lvlJc w:val="left"/>
      <w:pPr>
        <w:tabs>
          <w:tab w:val="num" w:pos="360"/>
        </w:tabs>
        <w:ind w:left="360" w:hanging="360"/>
      </w:pPr>
      <w:rPr>
        <w:rFonts w:ascii="Symbol" w:hAnsi="Symbol" w:hint="default"/>
      </w:rPr>
    </w:lvl>
  </w:abstractNum>
  <w:num w:numId="1" w16cid:durableId="999306536">
    <w:abstractNumId w:val="8"/>
  </w:num>
  <w:num w:numId="2" w16cid:durableId="1957252806">
    <w:abstractNumId w:val="6"/>
  </w:num>
  <w:num w:numId="3" w16cid:durableId="1853913053">
    <w:abstractNumId w:val="5"/>
  </w:num>
  <w:num w:numId="4" w16cid:durableId="1210340757">
    <w:abstractNumId w:val="4"/>
  </w:num>
  <w:num w:numId="5" w16cid:durableId="1989625386">
    <w:abstractNumId w:val="7"/>
  </w:num>
  <w:num w:numId="6" w16cid:durableId="1793786949">
    <w:abstractNumId w:val="3"/>
  </w:num>
  <w:num w:numId="7" w16cid:durableId="576325257">
    <w:abstractNumId w:val="2"/>
  </w:num>
  <w:num w:numId="8" w16cid:durableId="1431394369">
    <w:abstractNumId w:val="1"/>
  </w:num>
  <w:num w:numId="9" w16cid:durableId="7510520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tDAyMjY2NzM2MzQ3NjRV0lEKTi0uzszPAykwqgUAlzdapywAAAA="/>
  </w:docVars>
  <w:rsids>
    <w:rsidRoot w:val="00B47730"/>
    <w:rsid w:val="00023277"/>
    <w:rsid w:val="00034616"/>
    <w:rsid w:val="0006063C"/>
    <w:rsid w:val="001139B5"/>
    <w:rsid w:val="0015074B"/>
    <w:rsid w:val="002202AE"/>
    <w:rsid w:val="0029639D"/>
    <w:rsid w:val="00326F90"/>
    <w:rsid w:val="00370A0E"/>
    <w:rsid w:val="00943666"/>
    <w:rsid w:val="00AA1D8D"/>
    <w:rsid w:val="00B47730"/>
    <w:rsid w:val="00B72706"/>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DC0312"/>
  <w14:defaultImageDpi w14:val="300"/>
  <w15:docId w15:val="{DAB39F08-5D8F-4BAF-BE31-AFC1E06F7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20" w:line="360" w:lineRule="auto"/>
    </w:pPr>
    <w:rPr>
      <w:rFonts w:ascii="Times New Roman" w:eastAsia="Times New Roman" w:hAnsi="Times New Roman"/>
      <w:sz w:val="24"/>
    </w:rPr>
  </w:style>
  <w:style w:type="paragraph" w:styleId="Balk1">
    <w:name w:val="heading 1"/>
    <w:basedOn w:val="Normal"/>
    <w:next w:val="Normal"/>
    <w:link w:val="Balk1Char"/>
    <w:uiPriority w:val="9"/>
    <w:qFormat/>
    <w:rsid w:val="00FC693F"/>
    <w:pPr>
      <w:keepNext/>
      <w:keepLines/>
      <w:spacing w:before="240"/>
      <w:outlineLvl w:val="0"/>
    </w:pPr>
    <w:rPr>
      <w:rFonts w:asciiTheme="majorHAnsi" w:eastAsiaTheme="majorEastAsia" w:hAnsiTheme="majorHAnsi" w:cstheme="majorBidi"/>
      <w:b/>
      <w:bCs/>
      <w:color w:val="000000"/>
      <w:szCs w:val="28"/>
    </w:rPr>
  </w:style>
  <w:style w:type="paragraph" w:styleId="Balk2">
    <w:name w:val="heading 2"/>
    <w:basedOn w:val="Normal"/>
    <w:next w:val="Normal"/>
    <w:link w:val="Bal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alk9">
    <w:name w:val="heading 9"/>
    <w:basedOn w:val="Normal"/>
    <w:next w:val="Normal"/>
    <w:link w:val="Bal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18BF"/>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E618BF"/>
  </w:style>
  <w:style w:type="paragraph" w:styleId="AltBilgi">
    <w:name w:val="footer"/>
    <w:basedOn w:val="Normal"/>
    <w:link w:val="AltBilgiChar"/>
    <w:uiPriority w:val="99"/>
    <w:unhideWhenUsed/>
    <w:rsid w:val="00E618BF"/>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E618BF"/>
  </w:style>
  <w:style w:type="paragraph" w:styleId="AralkYok">
    <w:name w:val="No Spacing"/>
    <w:uiPriority w:val="1"/>
    <w:qFormat/>
    <w:rsid w:val="00FC693F"/>
    <w:pPr>
      <w:spacing w:after="0" w:line="240" w:lineRule="auto"/>
    </w:pPr>
  </w:style>
  <w:style w:type="character" w:customStyle="1" w:styleId="Balk1Char">
    <w:name w:val="Başlık 1 Char"/>
    <w:basedOn w:val="VarsaylanParagrafYazTipi"/>
    <w:link w:val="Bal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rsid w:val="00FC693F"/>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FC693F"/>
    <w:rPr>
      <w:rFonts w:asciiTheme="majorHAnsi" w:eastAsiaTheme="majorEastAsia" w:hAnsiTheme="majorHAnsi" w:cstheme="majorBidi"/>
      <w:b/>
      <w:bCs/>
      <w:color w:val="4F81BD" w:themeColor="accent1"/>
    </w:rPr>
  </w:style>
  <w:style w:type="paragraph" w:styleId="KonuBal">
    <w:name w:val="Title"/>
    <w:basedOn w:val="Normal"/>
    <w:next w:val="Normal"/>
    <w:link w:val="KonuBa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ltyaz">
    <w:name w:val="Subtitle"/>
    <w:basedOn w:val="Normal"/>
    <w:next w:val="Normal"/>
    <w:link w:val="Altyaz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AltyazChar">
    <w:name w:val="Altyazı Char"/>
    <w:basedOn w:val="VarsaylanParagrafYazTipi"/>
    <w:link w:val="Altyaz"/>
    <w:uiPriority w:val="11"/>
    <w:rsid w:val="00FC693F"/>
    <w:rPr>
      <w:rFonts w:asciiTheme="majorHAnsi" w:eastAsiaTheme="majorEastAsia" w:hAnsiTheme="majorHAnsi" w:cstheme="majorBidi"/>
      <w:i/>
      <w:iCs/>
      <w:color w:val="4F81BD" w:themeColor="accent1"/>
      <w:spacing w:val="15"/>
      <w:sz w:val="24"/>
      <w:szCs w:val="24"/>
    </w:rPr>
  </w:style>
  <w:style w:type="paragraph" w:styleId="ListeParagraf">
    <w:name w:val="List Paragraph"/>
    <w:basedOn w:val="Normal"/>
    <w:uiPriority w:val="34"/>
    <w:qFormat/>
    <w:rsid w:val="00FC693F"/>
    <w:pPr>
      <w:ind w:left="720"/>
      <w:contextualSpacing/>
    </w:pPr>
  </w:style>
  <w:style w:type="paragraph" w:styleId="GvdeMetni">
    <w:name w:val="Body Text"/>
    <w:basedOn w:val="Normal"/>
    <w:link w:val="GvdeMetniChar"/>
    <w:uiPriority w:val="99"/>
    <w:unhideWhenUsed/>
    <w:rsid w:val="00AA1D8D"/>
  </w:style>
  <w:style w:type="character" w:customStyle="1" w:styleId="GvdeMetniChar">
    <w:name w:val="Gövde Metni Char"/>
    <w:basedOn w:val="VarsaylanParagrafYazTipi"/>
    <w:link w:val="GvdeMetni"/>
    <w:uiPriority w:val="99"/>
    <w:rsid w:val="00AA1D8D"/>
  </w:style>
  <w:style w:type="paragraph" w:styleId="GvdeMetni2">
    <w:name w:val="Body Text 2"/>
    <w:basedOn w:val="Normal"/>
    <w:link w:val="GvdeMetni2Char"/>
    <w:uiPriority w:val="99"/>
    <w:unhideWhenUsed/>
    <w:rsid w:val="00AA1D8D"/>
    <w:pPr>
      <w:spacing w:line="480" w:lineRule="auto"/>
    </w:pPr>
  </w:style>
  <w:style w:type="character" w:customStyle="1" w:styleId="GvdeMetni2Char">
    <w:name w:val="Gövde Metni 2 Char"/>
    <w:basedOn w:val="VarsaylanParagrafYazTipi"/>
    <w:link w:val="GvdeMetni2"/>
    <w:uiPriority w:val="99"/>
    <w:rsid w:val="00AA1D8D"/>
  </w:style>
  <w:style w:type="paragraph" w:styleId="GvdeMetni3">
    <w:name w:val="Body Text 3"/>
    <w:basedOn w:val="Normal"/>
    <w:link w:val="GvdeMetni3Char"/>
    <w:uiPriority w:val="99"/>
    <w:unhideWhenUsed/>
    <w:rsid w:val="00AA1D8D"/>
    <w:rPr>
      <w:sz w:val="16"/>
      <w:szCs w:val="16"/>
    </w:rPr>
  </w:style>
  <w:style w:type="character" w:customStyle="1" w:styleId="GvdeMetni3Char">
    <w:name w:val="Gövde Metni 3 Char"/>
    <w:basedOn w:val="VarsaylanParagrafYazTipi"/>
    <w:link w:val="GvdeMetni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Maddemi">
    <w:name w:val="List Bullet"/>
    <w:basedOn w:val="Normal"/>
    <w:uiPriority w:val="99"/>
    <w:unhideWhenUsed/>
    <w:rsid w:val="00326F90"/>
    <w:pPr>
      <w:numPr>
        <w:numId w:val="1"/>
      </w:numPr>
      <w:contextualSpacing/>
    </w:pPr>
  </w:style>
  <w:style w:type="paragraph" w:styleId="ListeMaddemi2">
    <w:name w:val="List Bullet 2"/>
    <w:basedOn w:val="Normal"/>
    <w:uiPriority w:val="99"/>
    <w:unhideWhenUsed/>
    <w:rsid w:val="00326F90"/>
    <w:pPr>
      <w:numPr>
        <w:numId w:val="2"/>
      </w:numPr>
      <w:contextualSpacing/>
    </w:pPr>
  </w:style>
  <w:style w:type="paragraph" w:styleId="ListeMaddemi3">
    <w:name w:val="List Bullet 3"/>
    <w:basedOn w:val="Normal"/>
    <w:uiPriority w:val="99"/>
    <w:unhideWhenUsed/>
    <w:rsid w:val="00326F90"/>
    <w:pPr>
      <w:numPr>
        <w:numId w:val="3"/>
      </w:numPr>
      <w:contextualSpacing/>
    </w:pPr>
  </w:style>
  <w:style w:type="paragraph" w:styleId="ListeNumaras">
    <w:name w:val="List Number"/>
    <w:basedOn w:val="Normal"/>
    <w:uiPriority w:val="99"/>
    <w:unhideWhenUsed/>
    <w:rsid w:val="00326F90"/>
    <w:pPr>
      <w:numPr>
        <w:numId w:val="5"/>
      </w:numPr>
      <w:contextualSpacing/>
    </w:pPr>
  </w:style>
  <w:style w:type="paragraph" w:styleId="ListeNumaras2">
    <w:name w:val="List Number 2"/>
    <w:basedOn w:val="Normal"/>
    <w:uiPriority w:val="99"/>
    <w:unhideWhenUsed/>
    <w:rsid w:val="0029639D"/>
    <w:pPr>
      <w:numPr>
        <w:numId w:val="6"/>
      </w:numPr>
      <w:contextualSpacing/>
    </w:pPr>
  </w:style>
  <w:style w:type="paragraph" w:styleId="ListeNumaras3">
    <w:name w:val="List Number 3"/>
    <w:basedOn w:val="Normal"/>
    <w:uiPriority w:val="99"/>
    <w:unhideWhenUsed/>
    <w:rsid w:val="0029639D"/>
    <w:pPr>
      <w:numPr>
        <w:numId w:val="7"/>
      </w:numPr>
      <w:contextualSpacing/>
    </w:pPr>
  </w:style>
  <w:style w:type="paragraph" w:styleId="ListeDevam">
    <w:name w:val="List Continue"/>
    <w:basedOn w:val="Normal"/>
    <w:uiPriority w:val="99"/>
    <w:unhideWhenUsed/>
    <w:rsid w:val="0029639D"/>
    <w:pPr>
      <w:ind w:left="360"/>
      <w:contextualSpacing/>
    </w:pPr>
  </w:style>
  <w:style w:type="paragraph" w:styleId="ListeDevam2">
    <w:name w:val="List Continue 2"/>
    <w:basedOn w:val="Normal"/>
    <w:uiPriority w:val="99"/>
    <w:unhideWhenUsed/>
    <w:rsid w:val="0029639D"/>
    <w:pPr>
      <w:ind w:left="720"/>
      <w:contextualSpacing/>
    </w:pPr>
  </w:style>
  <w:style w:type="paragraph" w:styleId="ListeDevam3">
    <w:name w:val="List Continue 3"/>
    <w:basedOn w:val="Normal"/>
    <w:uiPriority w:val="99"/>
    <w:unhideWhenUsed/>
    <w:rsid w:val="0029639D"/>
    <w:pPr>
      <w:ind w:left="1080"/>
      <w:contextualSpacing/>
    </w:pPr>
  </w:style>
  <w:style w:type="paragraph" w:styleId="MakroMetni">
    <w:name w:val="macro"/>
    <w:link w:val="MakroMetni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MetniChar">
    <w:name w:val="Makro Metni Char"/>
    <w:basedOn w:val="VarsaylanParagrafYazTipi"/>
    <w:link w:val="MakroMetni"/>
    <w:uiPriority w:val="99"/>
    <w:rsid w:val="0029639D"/>
    <w:rPr>
      <w:rFonts w:ascii="Courier" w:hAnsi="Courier"/>
      <w:sz w:val="20"/>
      <w:szCs w:val="20"/>
    </w:rPr>
  </w:style>
  <w:style w:type="paragraph" w:styleId="Alnt">
    <w:name w:val="Quote"/>
    <w:basedOn w:val="Normal"/>
    <w:next w:val="Normal"/>
    <w:link w:val="AlntChar"/>
    <w:uiPriority w:val="29"/>
    <w:qFormat/>
    <w:rsid w:val="00FC693F"/>
    <w:rPr>
      <w:i/>
      <w:iCs/>
      <w:color w:val="000000" w:themeColor="text1"/>
    </w:rPr>
  </w:style>
  <w:style w:type="character" w:customStyle="1" w:styleId="AlntChar">
    <w:name w:val="Alıntı Char"/>
    <w:basedOn w:val="VarsaylanParagrafYazTipi"/>
    <w:link w:val="Alnt"/>
    <w:uiPriority w:val="29"/>
    <w:rsid w:val="00FC693F"/>
    <w:rPr>
      <w:i/>
      <w:iCs/>
      <w:color w:val="000000" w:themeColor="text1"/>
    </w:rPr>
  </w:style>
  <w:style w:type="character" w:customStyle="1" w:styleId="Balk4Char">
    <w:name w:val="Başlık 4 Char"/>
    <w:basedOn w:val="VarsaylanParagrafYazTipi"/>
    <w:link w:val="Balk4"/>
    <w:uiPriority w:val="9"/>
    <w:semiHidden/>
    <w:rsid w:val="00FC693F"/>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FC693F"/>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FC693F"/>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FC693F"/>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FC693F"/>
    <w:rPr>
      <w:rFonts w:asciiTheme="majorHAnsi" w:eastAsiaTheme="majorEastAsia" w:hAnsiTheme="majorHAnsi" w:cstheme="majorBidi"/>
      <w:color w:val="4F81BD" w:themeColor="accent1"/>
      <w:sz w:val="20"/>
      <w:szCs w:val="20"/>
    </w:rPr>
  </w:style>
  <w:style w:type="character" w:customStyle="1" w:styleId="Balk9Char">
    <w:name w:val="Başlık 9 Char"/>
    <w:basedOn w:val="VarsaylanParagrafYazTipi"/>
    <w:link w:val="Balk9"/>
    <w:uiPriority w:val="9"/>
    <w:semiHidden/>
    <w:rsid w:val="00FC693F"/>
    <w:rPr>
      <w:rFonts w:asciiTheme="majorHAnsi" w:eastAsiaTheme="majorEastAsia" w:hAnsiTheme="majorHAnsi" w:cstheme="majorBidi"/>
      <w:i/>
      <w:iCs/>
      <w:color w:val="404040" w:themeColor="text1" w:themeTint="BF"/>
      <w:sz w:val="20"/>
      <w:szCs w:val="20"/>
    </w:rPr>
  </w:style>
  <w:style w:type="paragraph" w:styleId="ResimYazs">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Gl">
    <w:name w:val="Strong"/>
    <w:basedOn w:val="VarsaylanParagrafYazTipi"/>
    <w:uiPriority w:val="22"/>
    <w:qFormat/>
    <w:rsid w:val="00FC693F"/>
    <w:rPr>
      <w:b/>
      <w:bCs/>
    </w:rPr>
  </w:style>
  <w:style w:type="character" w:styleId="Vurgu">
    <w:name w:val="Emphasis"/>
    <w:basedOn w:val="VarsaylanParagrafYazTipi"/>
    <w:uiPriority w:val="20"/>
    <w:qFormat/>
    <w:rsid w:val="00FC693F"/>
    <w:rPr>
      <w:i/>
      <w:iCs/>
    </w:rPr>
  </w:style>
  <w:style w:type="paragraph" w:styleId="GlAlnt">
    <w:name w:val="Intense Quote"/>
    <w:basedOn w:val="Normal"/>
    <w:next w:val="Normal"/>
    <w:link w:val="GlAln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FC693F"/>
    <w:rPr>
      <w:b/>
      <w:bCs/>
      <w:i/>
      <w:iCs/>
      <w:color w:val="4F81BD" w:themeColor="accent1"/>
    </w:rPr>
  </w:style>
  <w:style w:type="character" w:styleId="HafifVurgulama">
    <w:name w:val="Subtle Emphasis"/>
    <w:basedOn w:val="VarsaylanParagrafYazTipi"/>
    <w:uiPriority w:val="19"/>
    <w:qFormat/>
    <w:rsid w:val="00FC693F"/>
    <w:rPr>
      <w:i/>
      <w:iCs/>
      <w:color w:val="808080" w:themeColor="text1" w:themeTint="7F"/>
    </w:rPr>
  </w:style>
  <w:style w:type="character" w:styleId="GlVurgulama">
    <w:name w:val="Intense Emphasis"/>
    <w:basedOn w:val="VarsaylanParagrafYazTipi"/>
    <w:uiPriority w:val="21"/>
    <w:qFormat/>
    <w:rsid w:val="00FC693F"/>
    <w:rPr>
      <w:b/>
      <w:bCs/>
      <w:i/>
      <w:iCs/>
      <w:color w:val="4F81BD" w:themeColor="accent1"/>
    </w:rPr>
  </w:style>
  <w:style w:type="character" w:styleId="HafifBavuru">
    <w:name w:val="Subtle Reference"/>
    <w:basedOn w:val="VarsaylanParagrafYazTipi"/>
    <w:uiPriority w:val="31"/>
    <w:qFormat/>
    <w:rsid w:val="00FC693F"/>
    <w:rPr>
      <w:smallCaps/>
      <w:color w:val="C0504D" w:themeColor="accent2"/>
      <w:u w:val="single"/>
    </w:rPr>
  </w:style>
  <w:style w:type="character" w:styleId="GlBavuru">
    <w:name w:val="Intense Reference"/>
    <w:basedOn w:val="VarsaylanParagrafYazTipi"/>
    <w:uiPriority w:val="32"/>
    <w:qFormat/>
    <w:rsid w:val="00FC693F"/>
    <w:rPr>
      <w:b/>
      <w:bCs/>
      <w:smallCaps/>
      <w:color w:val="C0504D" w:themeColor="accent2"/>
      <w:spacing w:val="5"/>
      <w:u w:val="single"/>
    </w:rPr>
  </w:style>
  <w:style w:type="character" w:styleId="KitapBal">
    <w:name w:val="Book Title"/>
    <w:basedOn w:val="VarsaylanParagrafYazTipi"/>
    <w:uiPriority w:val="33"/>
    <w:qFormat/>
    <w:rsid w:val="00FC693F"/>
    <w:rPr>
      <w:b/>
      <w:bCs/>
      <w:smallCaps/>
      <w:spacing w:val="5"/>
    </w:rPr>
  </w:style>
  <w:style w:type="paragraph" w:styleId="TBal">
    <w:name w:val="TOC Heading"/>
    <w:basedOn w:val="Balk1"/>
    <w:next w:val="Normal"/>
    <w:uiPriority w:val="39"/>
    <w:semiHidden/>
    <w:unhideWhenUsed/>
    <w:qFormat/>
    <w:rsid w:val="00FC693F"/>
    <w:pPr>
      <w:outlineLvl w:val="9"/>
    </w:pPr>
  </w:style>
  <w:style w:type="table" w:styleId="TabloKlavuzu">
    <w:name w:val="Table Grid"/>
    <w:basedOn w:val="NormalTablo"/>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kGlgeleme">
    <w:name w:val="Light Shading"/>
    <w:basedOn w:val="NormalTablo"/>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kListe">
    <w:name w:val="Light List"/>
    <w:basedOn w:val="NormalTablo"/>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kKlavuz">
    <w:name w:val="Light Grid"/>
    <w:basedOn w:val="NormalTablo"/>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OrtaGlgeleme1">
    <w:name w:val="Medium Shading 1"/>
    <w:basedOn w:val="NormalTablo"/>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Liste1">
    <w:name w:val="Medium List 1"/>
    <w:basedOn w:val="NormalTablo"/>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OrtaListe2">
    <w:name w:val="Medium Lis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2-Vurgu1">
    <w:name w:val="Medium List 2 Accent 1"/>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OrtaKlavuz1">
    <w:name w:val="Medium Grid 1"/>
    <w:basedOn w:val="NormalTablo"/>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OrtaKlavuz2">
    <w:name w:val="Medium Grid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OrtaKlavuz3">
    <w:name w:val="Medium Grid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KoyuListe">
    <w:name w:val="Dark List"/>
    <w:basedOn w:val="NormalTablo"/>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RenkliGlgeleme">
    <w:name w:val="Colorful Shading"/>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RenkliListe">
    <w:name w:val="Colorful List"/>
    <w:basedOn w:val="NormalTablo"/>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RenkliKlavuz">
    <w:name w:val="Colorful Grid"/>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TemplateTitle">
    <w:name w:val="TemplateTitle"/>
    <w:basedOn w:val="Normal"/>
    <w:pPr>
      <w:spacing w:after="240" w:line="276" w:lineRule="auto"/>
      <w:jc w:val="center"/>
    </w:pPr>
    <w:rPr>
      <w:b/>
      <w:sz w:val="28"/>
    </w:rPr>
  </w:style>
  <w:style w:type="paragraph" w:customStyle="1" w:styleId="TemplateSub">
    <w:name w:val="TemplateSub"/>
    <w:basedOn w:val="Normal"/>
    <w:pPr>
      <w:spacing w:line="276" w:lineRule="auto"/>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469</Words>
  <Characters>2676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Sevil Soylukan</cp:lastModifiedBy>
  <cp:revision>3</cp:revision>
  <dcterms:created xsi:type="dcterms:W3CDTF">2013-12-23T23:15:00Z</dcterms:created>
  <dcterms:modified xsi:type="dcterms:W3CDTF">2026-03-17T12:34:00Z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0f98db4a-60a4-474a-ba4a-7f243b47f163</vt:lpwstr>
  </property>
</Properties>
</file>